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21" w:rsidRPr="00D07147" w:rsidRDefault="00770021" w:rsidP="00770021">
      <w:pPr>
        <w:spacing w:after="120"/>
        <w:ind w:left="709"/>
        <w:jc w:val="both"/>
        <w:rPr>
          <w:b/>
        </w:rPr>
      </w:pPr>
      <w:r w:rsidRPr="00D07147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418"/>
        <w:gridCol w:w="1704"/>
      </w:tblGrid>
      <w:tr w:rsidR="00770021" w:rsidRPr="00B52AB5" w:rsidTr="00F525A2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>Сведения</w:t>
            </w:r>
          </w:p>
        </w:tc>
        <w:tc>
          <w:tcPr>
            <w:tcW w:w="5957" w:type="dxa"/>
            <w:gridSpan w:val="4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>Номер по порядку</w:t>
            </w:r>
          </w:p>
        </w:tc>
      </w:tr>
      <w:tr w:rsidR="00770021" w:rsidRPr="00B52AB5" w:rsidTr="00F525A2">
        <w:trPr>
          <w:trHeight w:val="326"/>
          <w:jc w:val="center"/>
        </w:trPr>
        <w:tc>
          <w:tcPr>
            <w:tcW w:w="2689" w:type="dxa"/>
            <w:vMerge/>
            <w:shd w:val="clear" w:color="auto" w:fill="auto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52AB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70021" w:rsidRPr="00B52AB5" w:rsidRDefault="00770021" w:rsidP="00F525A2">
            <w:pPr>
              <w:ind w:right="239"/>
              <w:rPr>
                <w:rFonts w:eastAsia="Calibri"/>
                <w:sz w:val="18"/>
                <w:szCs w:val="18"/>
                <w:lang w:eastAsia="en-US"/>
              </w:rPr>
            </w:pPr>
            <w:r w:rsidRPr="00B52AB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770021" w:rsidRPr="00B52AB5" w:rsidTr="00F525A2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>Марка, модель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sz w:val="18"/>
                <w:szCs w:val="18"/>
              </w:rPr>
            </w:pPr>
            <w:r w:rsidRPr="00B52AB5">
              <w:rPr>
                <w:sz w:val="18"/>
                <w:szCs w:val="18"/>
              </w:rPr>
              <w:t>Volkswagen Polo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sz w:val="18"/>
                <w:szCs w:val="18"/>
              </w:rPr>
            </w:pPr>
            <w:r w:rsidRPr="00B52AB5">
              <w:rPr>
                <w:sz w:val="18"/>
                <w:szCs w:val="18"/>
              </w:rPr>
              <w:t>Volkswagen Polo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sz w:val="18"/>
                <w:szCs w:val="18"/>
              </w:rPr>
            </w:pPr>
            <w:r w:rsidRPr="00B52AB5">
              <w:rPr>
                <w:sz w:val="18"/>
                <w:szCs w:val="18"/>
              </w:rPr>
              <w:t>Volkswagen Polo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sz w:val="18"/>
                <w:szCs w:val="18"/>
              </w:rPr>
            </w:pPr>
            <w:r w:rsidRPr="00B52AB5">
              <w:rPr>
                <w:sz w:val="18"/>
                <w:szCs w:val="18"/>
              </w:rPr>
              <w:t>МЗСА 817703</w:t>
            </w:r>
          </w:p>
        </w:tc>
      </w:tr>
      <w:tr w:rsidR="00770021" w:rsidRPr="00B52AB5" w:rsidTr="00F525A2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ПРИЦЕП</w:t>
            </w:r>
          </w:p>
        </w:tc>
      </w:tr>
      <w:tr w:rsidR="00770021" w:rsidRPr="00B52AB5" w:rsidTr="00F525A2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ПРИЦЕП</w:t>
            </w:r>
          </w:p>
        </w:tc>
      </w:tr>
      <w:tr w:rsidR="00770021" w:rsidRPr="00B52AB5" w:rsidTr="00F525A2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2014</w:t>
            </w:r>
          </w:p>
        </w:tc>
      </w:tr>
      <w:tr w:rsidR="00770021" w:rsidRPr="00B52AB5" w:rsidTr="00F525A2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sz w:val="18"/>
                <w:szCs w:val="18"/>
              </w:rPr>
            </w:pPr>
            <w:r w:rsidRPr="00B52AB5">
              <w:rPr>
                <w:sz w:val="18"/>
                <w:szCs w:val="18"/>
              </w:rPr>
              <w:t>х 395 оо 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sz w:val="18"/>
                <w:szCs w:val="18"/>
              </w:rPr>
            </w:pPr>
            <w:r w:rsidRPr="00B52AB5">
              <w:rPr>
                <w:sz w:val="18"/>
                <w:szCs w:val="18"/>
              </w:rPr>
              <w:t>х 459 оо 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sz w:val="18"/>
                <w:szCs w:val="18"/>
              </w:rPr>
            </w:pPr>
            <w:r w:rsidRPr="00B52AB5">
              <w:rPr>
                <w:sz w:val="18"/>
                <w:szCs w:val="18"/>
              </w:rPr>
              <w:t>х 430 оо 77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sz w:val="18"/>
                <w:szCs w:val="18"/>
              </w:rPr>
            </w:pPr>
            <w:r w:rsidRPr="00B52AB5">
              <w:rPr>
                <w:sz w:val="18"/>
                <w:szCs w:val="18"/>
              </w:rPr>
              <w:t>ВХ 5129 77</w:t>
            </w:r>
          </w:p>
        </w:tc>
      </w:tr>
      <w:tr w:rsidR="00770021" w:rsidRPr="00B52AB5" w:rsidTr="00F525A2">
        <w:trPr>
          <w:trHeight w:val="457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ПТС 40 НТ 268073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ПТС 40 НТ 268088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ПТС 40 НТ 270569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ПТС 77 ОК 126085</w:t>
            </w:r>
          </w:p>
        </w:tc>
      </w:tr>
      <w:tr w:rsidR="00770021" w:rsidRPr="00B52AB5" w:rsidTr="00F525A2">
        <w:trPr>
          <w:trHeight w:val="422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СТС 77 17 305118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СТС 77 17 305119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СТС 77 17 305117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СТС 77 29 129433</w:t>
            </w:r>
          </w:p>
        </w:tc>
      </w:tr>
      <w:tr w:rsidR="00770021" w:rsidRPr="00B52AB5" w:rsidTr="00F525A2">
        <w:trPr>
          <w:trHeight w:val="510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аренда</w:t>
            </w:r>
          </w:p>
        </w:tc>
      </w:tr>
      <w:tr w:rsidR="00770021" w:rsidRPr="00B52AB5" w:rsidTr="00F525A2">
        <w:trPr>
          <w:trHeight w:val="510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770021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исправно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исправно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исправно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исправно</w:t>
            </w:r>
          </w:p>
        </w:tc>
      </w:tr>
      <w:tr w:rsidR="00770021" w:rsidRPr="00B52AB5" w:rsidTr="00F525A2">
        <w:trPr>
          <w:trHeight w:val="510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не установлено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не установлено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не установлено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70021" w:rsidRPr="00B52AB5" w:rsidTr="00F525A2">
        <w:trPr>
          <w:trHeight w:val="510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механическая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70021" w:rsidRPr="00B52AB5" w:rsidTr="00F525A2">
        <w:trPr>
          <w:trHeight w:val="510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установлено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установлено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установлено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70021" w:rsidRPr="00B52AB5" w:rsidTr="00F525A2">
        <w:trPr>
          <w:trHeight w:val="510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установлено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установлено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установлено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70021" w:rsidRPr="00B52AB5" w:rsidTr="00F525A2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установлено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установлено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установлено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установлено</w:t>
            </w:r>
          </w:p>
        </w:tc>
      </w:tr>
      <w:tr w:rsidR="00770021" w:rsidRPr="00B52AB5" w:rsidTr="00F525A2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Свидетельство о соответствии ТС с внесенными в его конструкцию изменениями требованию безопастности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Свидетельство о соответствии ТС с внесенными в его конструкцию изменениями требованию безопастности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Свидетельство о соответствии ТС с внесенными в его конструкцию изменениями требованию безопастности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770021" w:rsidRPr="00B52AB5" w:rsidTr="00F525A2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ССС 0671951384, 28.10.2013-27.10.2014, ООО "ЕВРОСИБ"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ССС 0671951383, 28.10.2013-27.10.2014, ООО "ЕВРОСИБ"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ССС 0671951389, 28.10.2013-27.10.2014, ООО "ЕВРОСИБ"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ССС 0693742923, 07.08.2014-06.08.2015, ООО "Росгосстрах"</w:t>
            </w:r>
          </w:p>
        </w:tc>
      </w:tr>
      <w:tr w:rsidR="00770021" w:rsidRPr="00B52AB5" w:rsidTr="00F525A2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04.12.2013-04.12.2014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04.12.2013-04.12.2014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04.12.2013-04.12.2014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не требуется</w:t>
            </w:r>
          </w:p>
        </w:tc>
      </w:tr>
      <w:tr w:rsidR="00770021" w:rsidRPr="00B52AB5" w:rsidTr="00F525A2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  <w:r w:rsidRPr="00B52AB5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770021" w:rsidRPr="00B52AB5" w:rsidTr="00F525A2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70021" w:rsidRPr="00B52AB5" w:rsidRDefault="00770021" w:rsidP="00770021">
            <w:pPr>
              <w:rPr>
                <w:rFonts w:eastAsia="Calibri"/>
                <w:sz w:val="18"/>
                <w:szCs w:val="18"/>
              </w:rPr>
            </w:pPr>
            <w:r w:rsidRPr="00B52AB5">
              <w:rPr>
                <w:rFonts w:eastAsia="Calibri"/>
                <w:sz w:val="18"/>
                <w:szCs w:val="18"/>
              </w:rPr>
              <w:t>Оснащение тахографами (для ТС категории «</w:t>
            </w:r>
            <w:r w:rsidRPr="00B52AB5">
              <w:rPr>
                <w:rFonts w:eastAsia="Calibri"/>
                <w:sz w:val="18"/>
                <w:szCs w:val="18"/>
                <w:lang w:val="en-US"/>
              </w:rPr>
              <w:t>D</w:t>
            </w:r>
            <w:r w:rsidRPr="00B52AB5">
              <w:rPr>
                <w:rFonts w:eastAsia="Calibri"/>
                <w:sz w:val="18"/>
                <w:szCs w:val="18"/>
              </w:rPr>
              <w:t>», подкатегории «</w:t>
            </w:r>
            <w:r w:rsidRPr="00B52AB5">
              <w:rPr>
                <w:rFonts w:eastAsia="Calibri"/>
                <w:sz w:val="18"/>
                <w:szCs w:val="18"/>
                <w:lang w:val="en-US"/>
              </w:rPr>
              <w:t>D</w:t>
            </w:r>
            <w:r w:rsidRPr="00B52AB5">
              <w:rPr>
                <w:rFonts w:eastAsia="Calibri"/>
                <w:sz w:val="18"/>
                <w:szCs w:val="18"/>
              </w:rPr>
              <w:t>1»)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bottom"/>
          </w:tcPr>
          <w:p w:rsidR="00770021" w:rsidRPr="00B52AB5" w:rsidRDefault="00770021" w:rsidP="00F525A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70021" w:rsidRDefault="00770021" w:rsidP="00770021">
      <w:pPr>
        <w:spacing w:before="120"/>
        <w:ind w:left="-709"/>
        <w:jc w:val="both"/>
      </w:pPr>
      <w:r>
        <w:t>Количество учебных транспортных средств, соответствующих установленным требованиям:</w:t>
      </w:r>
    </w:p>
    <w:p w:rsidR="00770021" w:rsidRDefault="00770021" w:rsidP="00770021">
      <w:pPr>
        <w:ind w:left="-709"/>
        <w:jc w:val="both"/>
      </w:pPr>
      <w:r>
        <w:t xml:space="preserve">Механических   </w:t>
      </w:r>
      <w:r>
        <w:rPr>
          <w:b/>
          <w:i/>
          <w:u w:val="single"/>
        </w:rPr>
        <w:t>3</w:t>
      </w:r>
      <w:r w:rsidRPr="00533298">
        <w:rPr>
          <w:b/>
          <w:i/>
          <w:u w:val="single"/>
        </w:rPr>
        <w:t>_</w:t>
      </w:r>
      <w:r>
        <w:t>_________________________ прицепов</w:t>
      </w:r>
      <w:r>
        <w:rPr>
          <w:b/>
          <w:u w:val="single"/>
        </w:rPr>
        <w:t xml:space="preserve">  </w:t>
      </w:r>
      <w:r w:rsidRPr="000A6121">
        <w:rPr>
          <w:b/>
          <w:i/>
          <w:u w:val="single"/>
        </w:rPr>
        <w:t>1</w:t>
      </w:r>
      <w:r w:rsidRPr="00533298">
        <w:rPr>
          <w:u w:val="single"/>
        </w:rPr>
        <w:t>_________________</w:t>
      </w:r>
      <w:r>
        <w:t xml:space="preserve"> </w:t>
      </w:r>
    </w:p>
    <w:p w:rsidR="00770021" w:rsidRDefault="00770021" w:rsidP="00770021">
      <w:pPr>
        <w:ind w:left="-709"/>
        <w:jc w:val="both"/>
      </w:pPr>
      <w:r>
        <w:t xml:space="preserve">Данное количество механических транспортных средств соответствует  </w:t>
      </w:r>
      <w:r w:rsidRPr="007D2EE0">
        <w:rPr>
          <w:b/>
          <w:u w:val="single"/>
        </w:rPr>
        <w:t>226</w:t>
      </w:r>
      <w:r>
        <w:t xml:space="preserve"> количеству обучающихся в год.</w:t>
      </w:r>
      <w:bookmarkStart w:id="0" w:name="_GoBack"/>
      <w:bookmarkEnd w:id="0"/>
    </w:p>
    <w:sectPr w:rsidR="00770021" w:rsidSect="0077002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21" w:rsidRDefault="00770021" w:rsidP="00770021">
      <w:r>
        <w:separator/>
      </w:r>
    </w:p>
  </w:endnote>
  <w:endnote w:type="continuationSeparator" w:id="0">
    <w:p w:rsidR="00770021" w:rsidRDefault="00770021" w:rsidP="0077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21" w:rsidRDefault="00770021" w:rsidP="00770021">
      <w:r>
        <w:separator/>
      </w:r>
    </w:p>
  </w:footnote>
  <w:footnote w:type="continuationSeparator" w:id="0">
    <w:p w:rsidR="00770021" w:rsidRDefault="00770021" w:rsidP="0077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1"/>
    <w:rsid w:val="00646ED1"/>
    <w:rsid w:val="00770021"/>
    <w:rsid w:val="00D8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55F68-A892-4D53-9E37-DE0E8C15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00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0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7002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70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00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Калестро</dc:creator>
  <cp:keywords/>
  <dc:description/>
  <cp:lastModifiedBy>Ольга Ф. Калестро</cp:lastModifiedBy>
  <cp:revision>2</cp:revision>
  <dcterms:created xsi:type="dcterms:W3CDTF">2014-11-05T09:59:00Z</dcterms:created>
  <dcterms:modified xsi:type="dcterms:W3CDTF">2014-11-05T17:32:00Z</dcterms:modified>
</cp:coreProperties>
</file>